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EFB2" w14:textId="77777777" w:rsidR="00B12486" w:rsidRDefault="00B12486">
      <w:pPr>
        <w:pStyle w:val="a5"/>
        <w:shd w:val="clear" w:color="auto" w:fill="FFFFFF"/>
        <w:spacing w:before="0" w:beforeAutospacing="0" w:after="210" w:afterAutospacing="0" w:line="285" w:lineRule="atLeast"/>
        <w:rPr>
          <w:rFonts w:eastAsia="Arial"/>
          <w:b/>
          <w:sz w:val="26"/>
          <w:szCs w:val="26"/>
          <w:shd w:val="clear" w:color="auto" w:fill="FFFFFF"/>
          <w:lang w:val="ru-RU"/>
        </w:rPr>
      </w:pPr>
    </w:p>
    <w:p w14:paraId="372165DE" w14:textId="77777777" w:rsidR="00B12486" w:rsidRDefault="00B12486">
      <w:pPr>
        <w:pStyle w:val="a5"/>
        <w:shd w:val="clear" w:color="auto" w:fill="FFFFFF"/>
        <w:spacing w:before="0" w:beforeAutospacing="0" w:after="210" w:afterAutospacing="0" w:line="285" w:lineRule="atLeast"/>
        <w:jc w:val="center"/>
        <w:rPr>
          <w:rFonts w:eastAsia="Arial"/>
          <w:b/>
          <w:sz w:val="26"/>
          <w:szCs w:val="26"/>
          <w:shd w:val="clear" w:color="auto" w:fill="FFFFFF"/>
          <w:lang w:val="ru-RU"/>
        </w:rPr>
      </w:pPr>
    </w:p>
    <w:p w14:paraId="174DC633" w14:textId="77777777" w:rsidR="00B12486" w:rsidRDefault="00C76183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Управление образования</w:t>
      </w:r>
    </w:p>
    <w:p w14:paraId="1DB9501F" w14:textId="77777777" w:rsidR="00B12486" w:rsidRDefault="00C761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Администрации городского округа Солнечногорск</w:t>
      </w:r>
    </w:p>
    <w:p w14:paraId="69437493" w14:textId="77777777" w:rsidR="00B12486" w:rsidRDefault="00C761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Муниципальное Бюджетное Дошкольное Общеобразовательное Учреждение</w:t>
      </w:r>
    </w:p>
    <w:p w14:paraId="5BDC17E6" w14:textId="6CFDB12D" w:rsidR="00B12486" w:rsidRDefault="00C761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Детский Сад №3</w:t>
      </w:r>
    </w:p>
    <w:p w14:paraId="5B82ECFA" w14:textId="48CA26BC" w:rsidR="001930B1" w:rsidRDefault="001930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E3CD410" w14:textId="4EA03484" w:rsidR="001930B1" w:rsidRDefault="001930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730B8976" w14:textId="1CA56815" w:rsidR="001930B1" w:rsidRDefault="001930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1096BCFB" w14:textId="77777777" w:rsidR="001930B1" w:rsidRDefault="001930B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258DACFF" w14:textId="77777777" w:rsidR="00B12486" w:rsidRDefault="00B12486">
      <w:pPr>
        <w:pStyle w:val="a5"/>
        <w:shd w:val="clear" w:color="auto" w:fill="FFFFFF"/>
        <w:spacing w:before="0" w:beforeAutospacing="0" w:after="210" w:afterAutospacing="0" w:line="285" w:lineRule="atLeast"/>
        <w:rPr>
          <w:rFonts w:eastAsia="Arial"/>
          <w:b/>
          <w:sz w:val="26"/>
          <w:szCs w:val="26"/>
          <w:shd w:val="clear" w:color="auto" w:fill="FFFFFF"/>
          <w:lang w:val="ru-RU"/>
        </w:rPr>
      </w:pPr>
    </w:p>
    <w:p w14:paraId="47326F54" w14:textId="43AC7ACB" w:rsidR="00B12486" w:rsidRPr="001930B1" w:rsidRDefault="00C76183">
      <w:pPr>
        <w:pStyle w:val="a5"/>
        <w:shd w:val="clear" w:color="auto" w:fill="FFFFFF"/>
        <w:spacing w:before="0" w:beforeAutospacing="0" w:after="210" w:afterAutospacing="0" w:line="285" w:lineRule="atLeast"/>
        <w:jc w:val="center"/>
        <w:rPr>
          <w:rFonts w:eastAsia="Arial"/>
          <w:b/>
          <w:sz w:val="32"/>
          <w:szCs w:val="32"/>
          <w:shd w:val="clear" w:color="auto" w:fill="FFFFFF"/>
          <w:lang w:val="ru-RU"/>
        </w:rPr>
      </w:pPr>
      <w:r w:rsidRPr="001930B1">
        <w:rPr>
          <w:rFonts w:eastAsia="Arial"/>
          <w:b/>
          <w:sz w:val="32"/>
          <w:szCs w:val="32"/>
          <w:shd w:val="clear" w:color="auto" w:fill="FFFFFF"/>
          <w:lang w:val="ru-RU"/>
        </w:rPr>
        <w:t xml:space="preserve">Аналитическая справка по результатам педагогического мониторинга образовательного процесса и детского </w:t>
      </w:r>
      <w:proofErr w:type="gramStart"/>
      <w:r w:rsidRPr="001930B1">
        <w:rPr>
          <w:rFonts w:eastAsia="Arial"/>
          <w:b/>
          <w:sz w:val="32"/>
          <w:szCs w:val="32"/>
          <w:shd w:val="clear" w:color="auto" w:fill="FFFFFF"/>
          <w:lang w:val="ru-RU"/>
        </w:rPr>
        <w:t>развития  на</w:t>
      </w:r>
      <w:proofErr w:type="gramEnd"/>
      <w:r w:rsidRPr="001930B1">
        <w:rPr>
          <w:rFonts w:eastAsia="Arial"/>
          <w:b/>
          <w:sz w:val="32"/>
          <w:szCs w:val="32"/>
          <w:shd w:val="clear" w:color="auto" w:fill="FFFFFF"/>
          <w:lang w:val="ru-RU"/>
        </w:rPr>
        <w:t xml:space="preserve"> конец 2020-2021 учебного года.</w:t>
      </w:r>
    </w:p>
    <w:p w14:paraId="4AEF987C" w14:textId="64B9A59C" w:rsidR="001930B1" w:rsidRPr="001930B1" w:rsidRDefault="001930B1">
      <w:pPr>
        <w:pStyle w:val="a5"/>
        <w:shd w:val="clear" w:color="auto" w:fill="FFFFFF"/>
        <w:spacing w:before="0" w:beforeAutospacing="0" w:after="210" w:afterAutospacing="0" w:line="285" w:lineRule="atLeast"/>
        <w:jc w:val="center"/>
        <w:rPr>
          <w:rFonts w:eastAsia="Arial"/>
          <w:b/>
          <w:sz w:val="32"/>
          <w:szCs w:val="32"/>
          <w:shd w:val="clear" w:color="auto" w:fill="FFFFFF"/>
          <w:lang w:val="ru-RU"/>
        </w:rPr>
      </w:pPr>
    </w:p>
    <w:p w14:paraId="41134656" w14:textId="19B17A2B" w:rsidR="001930B1" w:rsidRPr="001930B1" w:rsidRDefault="001930B1">
      <w:pPr>
        <w:pStyle w:val="a5"/>
        <w:shd w:val="clear" w:color="auto" w:fill="FFFFFF"/>
        <w:spacing w:before="0" w:beforeAutospacing="0" w:after="210" w:afterAutospacing="0" w:line="285" w:lineRule="atLeast"/>
        <w:jc w:val="center"/>
        <w:rPr>
          <w:rFonts w:eastAsia="Arial"/>
          <w:b/>
          <w:sz w:val="32"/>
          <w:szCs w:val="32"/>
          <w:shd w:val="clear" w:color="auto" w:fill="FFFFFF"/>
          <w:lang w:val="ru-RU"/>
        </w:rPr>
      </w:pPr>
      <w:r w:rsidRPr="001930B1">
        <w:rPr>
          <w:rFonts w:eastAsia="Arial"/>
          <w:b/>
          <w:sz w:val="32"/>
          <w:szCs w:val="32"/>
          <w:shd w:val="clear" w:color="auto" w:fill="FFFFFF"/>
          <w:lang w:val="ru-RU"/>
        </w:rPr>
        <w:t>Вторая младшая группа №4</w:t>
      </w:r>
    </w:p>
    <w:p w14:paraId="48A88316" w14:textId="03B9B711" w:rsidR="001930B1" w:rsidRDefault="001930B1">
      <w:pPr>
        <w:pStyle w:val="a5"/>
        <w:shd w:val="clear" w:color="auto" w:fill="FFFFFF"/>
        <w:spacing w:before="0" w:beforeAutospacing="0" w:after="210" w:afterAutospacing="0" w:line="285" w:lineRule="atLeast"/>
        <w:jc w:val="center"/>
        <w:rPr>
          <w:rFonts w:eastAsia="Arial"/>
          <w:b/>
          <w:sz w:val="26"/>
          <w:szCs w:val="26"/>
          <w:shd w:val="clear" w:color="auto" w:fill="FFFFFF"/>
          <w:lang w:val="ru-RU"/>
        </w:rPr>
      </w:pPr>
    </w:p>
    <w:p w14:paraId="06B0B303" w14:textId="43D03788" w:rsidR="001930B1" w:rsidRDefault="001930B1">
      <w:pPr>
        <w:pStyle w:val="a5"/>
        <w:shd w:val="clear" w:color="auto" w:fill="FFFFFF"/>
        <w:spacing w:before="0" w:beforeAutospacing="0" w:after="210" w:afterAutospacing="0" w:line="285" w:lineRule="atLeast"/>
        <w:jc w:val="center"/>
        <w:rPr>
          <w:rFonts w:eastAsia="Arial"/>
          <w:b/>
          <w:sz w:val="26"/>
          <w:szCs w:val="26"/>
          <w:shd w:val="clear" w:color="auto" w:fill="FFFFFF"/>
          <w:lang w:val="ru-RU"/>
        </w:rPr>
      </w:pPr>
    </w:p>
    <w:p w14:paraId="25EF3426" w14:textId="0AE2B024" w:rsidR="001930B1" w:rsidRDefault="001930B1" w:rsidP="001930B1">
      <w:pPr>
        <w:pStyle w:val="a5"/>
        <w:shd w:val="clear" w:color="auto" w:fill="FFFFFF"/>
        <w:spacing w:before="0" w:beforeAutospacing="0" w:after="210" w:afterAutospacing="0" w:line="285" w:lineRule="atLeast"/>
        <w:jc w:val="right"/>
        <w:rPr>
          <w:rFonts w:eastAsia="Arial"/>
          <w:b/>
          <w:sz w:val="26"/>
          <w:szCs w:val="26"/>
          <w:shd w:val="clear" w:color="auto" w:fill="FFFFFF"/>
          <w:lang w:val="ru-RU"/>
        </w:rPr>
      </w:pPr>
      <w:r>
        <w:rPr>
          <w:rFonts w:eastAsia="Arial"/>
          <w:b/>
          <w:sz w:val="26"/>
          <w:szCs w:val="26"/>
          <w:shd w:val="clear" w:color="auto" w:fill="FFFFFF"/>
          <w:lang w:val="ru-RU"/>
        </w:rPr>
        <w:t>Воспитатели: Горина И.И.</w:t>
      </w:r>
    </w:p>
    <w:p w14:paraId="358C18DA" w14:textId="572D7283" w:rsidR="001930B1" w:rsidRDefault="001930B1" w:rsidP="001930B1">
      <w:pPr>
        <w:pStyle w:val="a5"/>
        <w:shd w:val="clear" w:color="auto" w:fill="FFFFFF"/>
        <w:spacing w:before="0" w:beforeAutospacing="0" w:after="210" w:afterAutospacing="0" w:line="285" w:lineRule="atLeast"/>
        <w:jc w:val="right"/>
        <w:rPr>
          <w:rFonts w:eastAsia="Arial"/>
          <w:b/>
          <w:sz w:val="26"/>
          <w:szCs w:val="26"/>
          <w:shd w:val="clear" w:color="auto" w:fill="FFFFFF"/>
          <w:lang w:val="ru-RU"/>
        </w:rPr>
      </w:pPr>
      <w:r>
        <w:rPr>
          <w:rFonts w:eastAsia="Arial"/>
          <w:b/>
          <w:sz w:val="26"/>
          <w:szCs w:val="26"/>
          <w:shd w:val="clear" w:color="auto" w:fill="FFFFFF"/>
          <w:lang w:val="ru-RU"/>
        </w:rPr>
        <w:t>Онищук Е.А.</w:t>
      </w:r>
    </w:p>
    <w:p w14:paraId="058EF086" w14:textId="57ADEB7E" w:rsidR="001930B1" w:rsidRDefault="001930B1" w:rsidP="001930B1">
      <w:pPr>
        <w:pStyle w:val="a5"/>
        <w:shd w:val="clear" w:color="auto" w:fill="FFFFFF"/>
        <w:spacing w:before="0" w:beforeAutospacing="0" w:after="210" w:afterAutospacing="0" w:line="285" w:lineRule="atLeast"/>
        <w:jc w:val="right"/>
        <w:rPr>
          <w:rFonts w:eastAsia="Arial"/>
          <w:b/>
          <w:sz w:val="26"/>
          <w:szCs w:val="26"/>
          <w:shd w:val="clear" w:color="auto" w:fill="FFFFFF"/>
          <w:lang w:val="ru-RU"/>
        </w:rPr>
      </w:pPr>
    </w:p>
    <w:p w14:paraId="46301E0F" w14:textId="3EFE04C2" w:rsidR="001930B1" w:rsidRDefault="001930B1" w:rsidP="001930B1">
      <w:pPr>
        <w:pStyle w:val="a5"/>
        <w:shd w:val="clear" w:color="auto" w:fill="FFFFFF"/>
        <w:spacing w:before="0" w:beforeAutospacing="0" w:after="210" w:afterAutospacing="0" w:line="285" w:lineRule="atLeast"/>
        <w:jc w:val="right"/>
        <w:rPr>
          <w:rFonts w:eastAsia="Arial"/>
          <w:b/>
          <w:sz w:val="26"/>
          <w:szCs w:val="26"/>
          <w:shd w:val="clear" w:color="auto" w:fill="FFFFFF"/>
          <w:lang w:val="ru-RU"/>
        </w:rPr>
      </w:pPr>
    </w:p>
    <w:p w14:paraId="3209621D" w14:textId="2D05D1FF" w:rsidR="001930B1" w:rsidRDefault="001930B1" w:rsidP="001930B1">
      <w:pPr>
        <w:pStyle w:val="a5"/>
        <w:shd w:val="clear" w:color="auto" w:fill="FFFFFF"/>
        <w:spacing w:before="0" w:beforeAutospacing="0" w:after="210" w:afterAutospacing="0" w:line="285" w:lineRule="atLeast"/>
        <w:jc w:val="right"/>
        <w:rPr>
          <w:rFonts w:eastAsia="Arial"/>
          <w:b/>
          <w:sz w:val="26"/>
          <w:szCs w:val="26"/>
          <w:shd w:val="clear" w:color="auto" w:fill="FFFFFF"/>
          <w:lang w:val="ru-RU"/>
        </w:rPr>
      </w:pPr>
    </w:p>
    <w:p w14:paraId="5355E6D9" w14:textId="2185EA0D" w:rsidR="001930B1" w:rsidRDefault="001930B1" w:rsidP="001930B1">
      <w:pPr>
        <w:pStyle w:val="a5"/>
        <w:shd w:val="clear" w:color="auto" w:fill="FFFFFF"/>
        <w:spacing w:before="0" w:beforeAutospacing="0" w:after="210" w:afterAutospacing="0" w:line="285" w:lineRule="atLeast"/>
        <w:jc w:val="right"/>
        <w:rPr>
          <w:rFonts w:eastAsia="Arial"/>
          <w:b/>
          <w:sz w:val="26"/>
          <w:szCs w:val="26"/>
          <w:shd w:val="clear" w:color="auto" w:fill="FFFFFF"/>
          <w:lang w:val="ru-RU"/>
        </w:rPr>
      </w:pPr>
    </w:p>
    <w:p w14:paraId="2970B8AF" w14:textId="6469E1BF" w:rsidR="001930B1" w:rsidRDefault="001930B1" w:rsidP="001930B1">
      <w:pPr>
        <w:pStyle w:val="a5"/>
        <w:shd w:val="clear" w:color="auto" w:fill="FFFFFF"/>
        <w:spacing w:before="0" w:beforeAutospacing="0" w:after="210" w:afterAutospacing="0" w:line="285" w:lineRule="atLeast"/>
        <w:jc w:val="right"/>
        <w:rPr>
          <w:rFonts w:eastAsia="Arial"/>
          <w:b/>
          <w:sz w:val="26"/>
          <w:szCs w:val="26"/>
          <w:shd w:val="clear" w:color="auto" w:fill="FFFFFF"/>
          <w:lang w:val="ru-RU"/>
        </w:rPr>
      </w:pPr>
    </w:p>
    <w:p w14:paraId="4D0643DD" w14:textId="04664935" w:rsidR="001930B1" w:rsidRDefault="001930B1" w:rsidP="001930B1">
      <w:pPr>
        <w:pStyle w:val="a5"/>
        <w:shd w:val="clear" w:color="auto" w:fill="FFFFFF"/>
        <w:spacing w:before="0" w:beforeAutospacing="0" w:after="210" w:afterAutospacing="0" w:line="285" w:lineRule="atLeast"/>
        <w:jc w:val="right"/>
        <w:rPr>
          <w:rFonts w:eastAsia="Arial"/>
          <w:b/>
          <w:sz w:val="26"/>
          <w:szCs w:val="26"/>
          <w:shd w:val="clear" w:color="auto" w:fill="FFFFFF"/>
          <w:lang w:val="ru-RU"/>
        </w:rPr>
      </w:pPr>
    </w:p>
    <w:p w14:paraId="63133A83" w14:textId="73B89FA2" w:rsidR="001930B1" w:rsidRDefault="001930B1" w:rsidP="001930B1">
      <w:pPr>
        <w:pStyle w:val="a5"/>
        <w:shd w:val="clear" w:color="auto" w:fill="FFFFFF"/>
        <w:spacing w:before="0" w:beforeAutospacing="0" w:after="210" w:afterAutospacing="0" w:line="285" w:lineRule="atLeast"/>
        <w:jc w:val="right"/>
        <w:rPr>
          <w:rFonts w:eastAsia="Arial"/>
          <w:b/>
          <w:sz w:val="26"/>
          <w:szCs w:val="26"/>
          <w:shd w:val="clear" w:color="auto" w:fill="FFFFFF"/>
          <w:lang w:val="ru-RU"/>
        </w:rPr>
      </w:pPr>
    </w:p>
    <w:p w14:paraId="0CD10736" w14:textId="4A0E51BF" w:rsidR="001930B1" w:rsidRDefault="001930B1" w:rsidP="001930B1">
      <w:pPr>
        <w:pStyle w:val="a5"/>
        <w:shd w:val="clear" w:color="auto" w:fill="FFFFFF"/>
        <w:spacing w:before="0" w:beforeAutospacing="0" w:after="210" w:afterAutospacing="0" w:line="285" w:lineRule="atLeast"/>
        <w:jc w:val="right"/>
        <w:rPr>
          <w:rFonts w:eastAsia="Arial"/>
          <w:b/>
          <w:sz w:val="26"/>
          <w:szCs w:val="26"/>
          <w:shd w:val="clear" w:color="auto" w:fill="FFFFFF"/>
          <w:lang w:val="ru-RU"/>
        </w:rPr>
      </w:pPr>
    </w:p>
    <w:p w14:paraId="2262EFE5" w14:textId="4899E00F" w:rsidR="001930B1" w:rsidRDefault="001930B1" w:rsidP="001930B1">
      <w:pPr>
        <w:pStyle w:val="a5"/>
        <w:shd w:val="clear" w:color="auto" w:fill="FFFFFF"/>
        <w:spacing w:before="0" w:beforeAutospacing="0" w:after="210" w:afterAutospacing="0" w:line="285" w:lineRule="atLeast"/>
        <w:jc w:val="right"/>
        <w:rPr>
          <w:rFonts w:eastAsia="Arial"/>
          <w:b/>
          <w:sz w:val="26"/>
          <w:szCs w:val="26"/>
          <w:shd w:val="clear" w:color="auto" w:fill="FFFFFF"/>
          <w:lang w:val="ru-RU"/>
        </w:rPr>
      </w:pPr>
    </w:p>
    <w:p w14:paraId="52357E4F" w14:textId="693B74E3" w:rsidR="001930B1" w:rsidRDefault="001930B1" w:rsidP="001930B1">
      <w:pPr>
        <w:pStyle w:val="a5"/>
        <w:shd w:val="clear" w:color="auto" w:fill="FFFFFF"/>
        <w:spacing w:before="0" w:beforeAutospacing="0" w:after="210" w:afterAutospacing="0" w:line="285" w:lineRule="atLeast"/>
        <w:jc w:val="right"/>
        <w:rPr>
          <w:rFonts w:eastAsia="Arial"/>
          <w:b/>
          <w:sz w:val="26"/>
          <w:szCs w:val="26"/>
          <w:shd w:val="clear" w:color="auto" w:fill="FFFFFF"/>
          <w:lang w:val="ru-RU"/>
        </w:rPr>
      </w:pPr>
    </w:p>
    <w:p w14:paraId="290020A7" w14:textId="45A18CDE" w:rsidR="001930B1" w:rsidRDefault="001930B1" w:rsidP="001930B1">
      <w:pPr>
        <w:pStyle w:val="a5"/>
        <w:shd w:val="clear" w:color="auto" w:fill="FFFFFF"/>
        <w:spacing w:before="0" w:beforeAutospacing="0" w:after="210" w:afterAutospacing="0" w:line="285" w:lineRule="atLeast"/>
        <w:jc w:val="center"/>
        <w:rPr>
          <w:rFonts w:eastAsia="Arial"/>
          <w:b/>
          <w:shd w:val="clear" w:color="auto" w:fill="FFFFFF"/>
          <w:lang w:val="ru-RU"/>
        </w:rPr>
      </w:pPr>
      <w:r>
        <w:rPr>
          <w:rFonts w:eastAsia="Arial"/>
          <w:b/>
          <w:shd w:val="clear" w:color="auto" w:fill="FFFFFF"/>
          <w:lang w:val="ru-RU"/>
        </w:rPr>
        <w:t>Солнечногорск 2021</w:t>
      </w:r>
    </w:p>
    <w:p w14:paraId="61A5E954" w14:textId="34F51CB3" w:rsidR="001930B1" w:rsidRDefault="001930B1" w:rsidP="001930B1">
      <w:pPr>
        <w:pStyle w:val="a5"/>
        <w:shd w:val="clear" w:color="auto" w:fill="FFFFFF"/>
        <w:spacing w:before="0" w:beforeAutospacing="0" w:after="210" w:afterAutospacing="0" w:line="285" w:lineRule="atLeast"/>
        <w:jc w:val="center"/>
        <w:rPr>
          <w:rFonts w:eastAsia="Arial"/>
          <w:b/>
          <w:shd w:val="clear" w:color="auto" w:fill="FFFFFF"/>
          <w:lang w:val="ru-RU"/>
        </w:rPr>
      </w:pPr>
    </w:p>
    <w:p w14:paraId="3A5AC90F" w14:textId="77777777" w:rsidR="001930B1" w:rsidRPr="001930B1" w:rsidRDefault="001930B1" w:rsidP="001930B1">
      <w:pPr>
        <w:pStyle w:val="a5"/>
        <w:shd w:val="clear" w:color="auto" w:fill="FFFFFF"/>
        <w:spacing w:before="0" w:beforeAutospacing="0" w:after="210" w:afterAutospacing="0" w:line="285" w:lineRule="atLeast"/>
        <w:jc w:val="center"/>
        <w:rPr>
          <w:rFonts w:eastAsia="Arial"/>
          <w:b/>
          <w:shd w:val="clear" w:color="auto" w:fill="FFFFFF"/>
          <w:lang w:val="ru-RU"/>
        </w:rPr>
      </w:pPr>
    </w:p>
    <w:p w14:paraId="79E724C0" w14:textId="77777777" w:rsidR="001930B1" w:rsidRPr="00325D31" w:rsidRDefault="001930B1">
      <w:pPr>
        <w:pStyle w:val="a5"/>
        <w:shd w:val="clear" w:color="auto" w:fill="FFFFFF"/>
        <w:spacing w:before="0" w:beforeAutospacing="0" w:after="210" w:afterAutospacing="0" w:line="285" w:lineRule="atLeast"/>
        <w:jc w:val="center"/>
        <w:rPr>
          <w:sz w:val="28"/>
          <w:szCs w:val="28"/>
          <w:lang w:val="ru-RU"/>
        </w:rPr>
      </w:pPr>
    </w:p>
    <w:p w14:paraId="74E5C84C" w14:textId="77777777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2E420332" w14:textId="77777777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Первичный мониторинг проводился: 14.12.20-28.12.2020 года</w:t>
      </w:r>
    </w:p>
    <w:p w14:paraId="35816B1C" w14:textId="77777777" w:rsidR="00B12486" w:rsidRPr="00325D31" w:rsidRDefault="00C76183">
      <w:pPr>
        <w:pStyle w:val="a5"/>
        <w:spacing w:before="0" w:beforeAutospacing="0" w:after="0" w:afterAutospacing="0" w:line="294" w:lineRule="atLeast"/>
        <w:rPr>
          <w:bCs/>
          <w:color w:val="000000"/>
          <w:sz w:val="28"/>
          <w:szCs w:val="28"/>
          <w:lang w:val="ru-RU"/>
        </w:rPr>
      </w:pPr>
      <w:r w:rsidRPr="00325D31">
        <w:rPr>
          <w:bCs/>
          <w:sz w:val="28"/>
          <w:szCs w:val="28"/>
          <w:lang w:val="ru-RU"/>
        </w:rPr>
        <w:t>Итоговый мониторинг проводился: май</w:t>
      </w:r>
      <w:r>
        <w:rPr>
          <w:bCs/>
          <w:sz w:val="28"/>
          <w:szCs w:val="28"/>
        </w:rPr>
        <w:t> </w:t>
      </w:r>
      <w:r w:rsidRPr="00325D31">
        <w:rPr>
          <w:bCs/>
          <w:color w:val="000000"/>
          <w:sz w:val="28"/>
          <w:szCs w:val="28"/>
          <w:lang w:val="ru-RU"/>
        </w:rPr>
        <w:t>2021 года.</w:t>
      </w:r>
    </w:p>
    <w:p w14:paraId="40F6D1C3" w14:textId="77777777" w:rsidR="00B12486" w:rsidRDefault="00B124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D9EF58" w14:textId="77777777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Характеристика группы</w:t>
      </w:r>
      <w:r>
        <w:rPr>
          <w:rFonts w:ascii="Times New Roman" w:hAnsi="Times New Roman" w:cs="Times New Roman"/>
          <w:sz w:val="28"/>
          <w:szCs w:val="28"/>
        </w:rPr>
        <w:t>: в группе 25 ребёнка в возрасте от 3 до 4 лет. Из них 9 девочек и 16 мальчиков.</w:t>
      </w:r>
    </w:p>
    <w:p w14:paraId="5EBFE413" w14:textId="77777777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мониторинга: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степень освоения детьми общеобразовательной программы дошкольного учреждения и влияние образовательного процесса, организуемого в дошкольном учреждении, на развитие ребенка.</w:t>
      </w:r>
    </w:p>
    <w:p w14:paraId="029D9655" w14:textId="77777777" w:rsidR="00B12486" w:rsidRDefault="00C761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мониторинга:</w:t>
      </w:r>
    </w:p>
    <w:p w14:paraId="729CDDCB" w14:textId="77777777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уровень развития детей по пяти образовательным областям;</w:t>
      </w:r>
    </w:p>
    <w:p w14:paraId="06F5A751" w14:textId="77777777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уровень развития по группе в целом;</w:t>
      </w:r>
    </w:p>
    <w:p w14:paraId="19208E7E" w14:textId="77777777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оптимизировать работу с детьми, наметить направление работы по итогам мониторинга по группе в целом;</w:t>
      </w:r>
    </w:p>
    <w:p w14:paraId="110736DE" w14:textId="77777777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образовательную траекторию развития каждого ребенка.</w:t>
      </w:r>
    </w:p>
    <w:p w14:paraId="5CD093E0" w14:textId="77777777" w:rsidR="00B12486" w:rsidRDefault="00C761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 диагностики:</w:t>
      </w:r>
    </w:p>
    <w:p w14:paraId="48C5DF2D" w14:textId="77777777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наблюдение;</w:t>
      </w:r>
    </w:p>
    <w:p w14:paraId="6A0FA347" w14:textId="77777777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итоговые упражнения;</w:t>
      </w:r>
    </w:p>
    <w:p w14:paraId="74F7C424" w14:textId="77777777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беседа;</w:t>
      </w:r>
    </w:p>
    <w:p w14:paraId="602C81C0" w14:textId="77777777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с родителями с учетом анкетирования;</w:t>
      </w:r>
    </w:p>
    <w:p w14:paraId="267A9983" w14:textId="77777777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проводилось по пяти образовательным областям:</w:t>
      </w:r>
    </w:p>
    <w:p w14:paraId="48600C9B" w14:textId="77777777" w:rsidR="00B12486" w:rsidRDefault="00C7618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14:paraId="27D0843B" w14:textId="77777777" w:rsidR="00B12486" w:rsidRDefault="00C7618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14:paraId="056D90D2" w14:textId="77777777" w:rsidR="00B12486" w:rsidRDefault="00C7618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14:paraId="57598368" w14:textId="77777777" w:rsidR="00B12486" w:rsidRDefault="00C7618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14:paraId="201312B0" w14:textId="77777777" w:rsidR="00B12486" w:rsidRDefault="00C7618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14:paraId="16C09E9D" w14:textId="77777777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показали:</w:t>
      </w:r>
    </w:p>
    <w:p w14:paraId="7691BB1C" w14:textId="77777777" w:rsidR="00B12486" w:rsidRDefault="00C761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«Социально-коммуникативное развитие».</w:t>
      </w:r>
    </w:p>
    <w:p w14:paraId="4FC4055A" w14:textId="77777777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диагностики на конец учебного года отмечается положительная динамика развития детей. </w:t>
      </w:r>
    </w:p>
    <w:p w14:paraId="2E0E21FE" w14:textId="4AEC40D4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02E74">
        <w:rPr>
          <w:rFonts w:ascii="Times New Roman" w:hAnsi="Times New Roman" w:cs="Times New Roman"/>
          <w:sz w:val="28"/>
          <w:szCs w:val="28"/>
        </w:rPr>
        <w:t>сформированный</w:t>
      </w:r>
      <w:r>
        <w:rPr>
          <w:rFonts w:ascii="Times New Roman" w:hAnsi="Times New Roman" w:cs="Times New Roman"/>
          <w:sz w:val="28"/>
          <w:szCs w:val="28"/>
        </w:rPr>
        <w:t xml:space="preserve"> уровень развития выявлен у 45%</w:t>
      </w:r>
      <w:r w:rsidR="009765CD">
        <w:rPr>
          <w:rFonts w:ascii="Times New Roman" w:hAnsi="Times New Roman" w:cs="Times New Roman"/>
          <w:sz w:val="28"/>
          <w:szCs w:val="28"/>
        </w:rPr>
        <w:t xml:space="preserve"> (11)</w:t>
      </w:r>
      <w:r>
        <w:rPr>
          <w:rFonts w:ascii="Times New Roman" w:hAnsi="Times New Roman" w:cs="Times New Roman"/>
          <w:sz w:val="28"/>
          <w:szCs w:val="28"/>
        </w:rPr>
        <w:t xml:space="preserve"> детей. К концу учебного года дети стали проявлять интерес к общению со сверстниками, называют их по именам; в дидактических играх принимают игровые правила и действуют в соответствии с ними; охотно вступают в ролевой диалог с воспитателем и сверстниками. Дети активно выполняют простейшие трудовые действия по просьбе воспитателя.</w:t>
      </w:r>
    </w:p>
    <w:p w14:paraId="6F3ACE02" w14:textId="09DA79F9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</w:t>
      </w:r>
      <w:r w:rsidR="00D02E74">
        <w:rPr>
          <w:rFonts w:ascii="Times New Roman" w:hAnsi="Times New Roman" w:cs="Times New Roman"/>
          <w:sz w:val="28"/>
          <w:szCs w:val="28"/>
        </w:rPr>
        <w:t xml:space="preserve"> на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имеют 45% </w:t>
      </w:r>
      <w:r w:rsidR="0039062C">
        <w:rPr>
          <w:rFonts w:ascii="Times New Roman" w:hAnsi="Times New Roman" w:cs="Times New Roman"/>
          <w:sz w:val="28"/>
          <w:szCs w:val="28"/>
        </w:rPr>
        <w:t xml:space="preserve">(11)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3906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FE2088" w14:textId="11E58540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E74">
        <w:rPr>
          <w:rFonts w:ascii="Times New Roman" w:hAnsi="Times New Roman" w:cs="Times New Roman"/>
          <w:sz w:val="28"/>
          <w:szCs w:val="28"/>
        </w:rPr>
        <w:t>несформированный</w:t>
      </w:r>
      <w:r>
        <w:rPr>
          <w:rFonts w:ascii="Times New Roman" w:hAnsi="Times New Roman" w:cs="Times New Roman"/>
          <w:sz w:val="28"/>
          <w:szCs w:val="28"/>
        </w:rPr>
        <w:t xml:space="preserve"> уровень составил 10%</w:t>
      </w:r>
      <w:r w:rsidR="0039062C">
        <w:rPr>
          <w:rFonts w:ascii="Times New Roman" w:hAnsi="Times New Roman" w:cs="Times New Roman"/>
          <w:sz w:val="28"/>
          <w:szCs w:val="28"/>
        </w:rPr>
        <w:t xml:space="preserve"> (3)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062C">
        <w:rPr>
          <w:rFonts w:ascii="Times New Roman" w:hAnsi="Times New Roman" w:cs="Times New Roman"/>
          <w:sz w:val="28"/>
          <w:szCs w:val="28"/>
        </w:rPr>
        <w:t xml:space="preserve"> Эти дети</w:t>
      </w:r>
      <w:r w:rsidR="0039062C" w:rsidRPr="0039062C">
        <w:rPr>
          <w:rFonts w:ascii="Times New Roman" w:hAnsi="Times New Roman" w:cs="Times New Roman"/>
          <w:sz w:val="28"/>
          <w:szCs w:val="28"/>
        </w:rPr>
        <w:t xml:space="preserve"> испытыва</w:t>
      </w:r>
      <w:r w:rsidR="0039062C">
        <w:rPr>
          <w:rFonts w:ascii="Times New Roman" w:hAnsi="Times New Roman" w:cs="Times New Roman"/>
          <w:sz w:val="28"/>
          <w:szCs w:val="28"/>
        </w:rPr>
        <w:t xml:space="preserve">ют </w:t>
      </w:r>
      <w:r w:rsidR="0039062C" w:rsidRPr="0039062C">
        <w:rPr>
          <w:rFonts w:ascii="Times New Roman" w:hAnsi="Times New Roman" w:cs="Times New Roman"/>
          <w:sz w:val="28"/>
          <w:szCs w:val="28"/>
        </w:rPr>
        <w:t>затруднения в общении, как с взрослыми, так и со сверстниками.</w:t>
      </w:r>
    </w:p>
    <w:p w14:paraId="5932DA58" w14:textId="77777777" w:rsidR="00B12486" w:rsidRDefault="00C76183">
      <w:pPr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Рекомендации на летний оздоровительный </w:t>
      </w:r>
      <w:r>
        <w:rPr>
          <w:rStyle w:val="c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период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продолжать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ситуациями. Использовать в работе с детьми дидактические игры </w:t>
      </w:r>
      <w:r>
        <w:rPr>
          <w:rStyle w:val="c2"/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«Мои друзья»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>
        <w:rPr>
          <w:rStyle w:val="c2"/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«Какое настроение»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>
        <w:rPr>
          <w:rStyle w:val="c2"/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«Какой мой друг»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др. необходимо уделять внимание обогащению сюжета игр, закреплению умения вести ролевые диалоги, принимать игровые задачи, общаться со взрослыми и сверстниками.</w:t>
      </w:r>
    </w:p>
    <w:p w14:paraId="0EEF531D" w14:textId="77777777" w:rsidR="00B12486" w:rsidRDefault="00C7618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«Познавательное развитие»</w:t>
      </w:r>
    </w:p>
    <w:p w14:paraId="0E543DA7" w14:textId="77777777" w:rsidR="00B12486" w:rsidRDefault="00C76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области также отмечается положительная динамика развития детей и высокие результаты освоения учебной программы.</w:t>
      </w:r>
    </w:p>
    <w:p w14:paraId="50CDF966" w14:textId="5B6A4F1A" w:rsidR="00B12486" w:rsidRDefault="00C76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B06">
        <w:rPr>
          <w:rFonts w:ascii="Times New Roman" w:hAnsi="Times New Roman" w:cs="Times New Roman"/>
          <w:sz w:val="28"/>
          <w:szCs w:val="28"/>
        </w:rPr>
        <w:t>сформированный</w:t>
      </w:r>
      <w:r>
        <w:rPr>
          <w:rFonts w:ascii="Times New Roman" w:hAnsi="Times New Roman" w:cs="Times New Roman"/>
          <w:sz w:val="28"/>
          <w:szCs w:val="28"/>
        </w:rPr>
        <w:t xml:space="preserve"> уровень развития выявлен у 40% </w:t>
      </w:r>
      <w:r w:rsidR="0039062C">
        <w:rPr>
          <w:rFonts w:ascii="Times New Roman" w:hAnsi="Times New Roman" w:cs="Times New Roman"/>
          <w:sz w:val="28"/>
          <w:szCs w:val="28"/>
        </w:rPr>
        <w:t xml:space="preserve">(10) </w:t>
      </w:r>
      <w:r>
        <w:rPr>
          <w:rFonts w:ascii="Times New Roman" w:hAnsi="Times New Roman" w:cs="Times New Roman"/>
          <w:sz w:val="28"/>
          <w:szCs w:val="28"/>
        </w:rPr>
        <w:t>детей. Дети проявляют активный интерес к рассматриванию картинок, иллюстраций из детских книг, к окружающему миру, обследованию незнакомых предметов, их свойств. Дети знают названия окружающих предметов и игрушек, умеют группировать предметы по цвету, размеру и форме.</w:t>
      </w:r>
    </w:p>
    <w:p w14:paraId="08E58DB5" w14:textId="73ACC74B" w:rsidR="00B12486" w:rsidRDefault="00C76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</w:t>
      </w:r>
      <w:r w:rsidR="00265B06">
        <w:rPr>
          <w:rFonts w:ascii="Times New Roman" w:hAnsi="Times New Roman" w:cs="Times New Roman"/>
          <w:sz w:val="28"/>
          <w:szCs w:val="28"/>
        </w:rPr>
        <w:t xml:space="preserve"> на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– 45%</w:t>
      </w:r>
      <w:r w:rsidR="0039062C">
        <w:rPr>
          <w:rFonts w:ascii="Times New Roman" w:hAnsi="Times New Roman" w:cs="Times New Roman"/>
          <w:sz w:val="28"/>
          <w:szCs w:val="28"/>
        </w:rPr>
        <w:t xml:space="preserve"> (11)</w:t>
      </w:r>
      <w:r>
        <w:rPr>
          <w:rFonts w:ascii="Times New Roman" w:hAnsi="Times New Roman" w:cs="Times New Roman"/>
          <w:sz w:val="28"/>
          <w:szCs w:val="28"/>
        </w:rPr>
        <w:t xml:space="preserve"> детей. Эти дети проявляют активный интерес в области «Познавательного развития», но имеют ряд затруднений, обусловленных низким уровнем речевого развития. </w:t>
      </w:r>
    </w:p>
    <w:p w14:paraId="697A0F73" w14:textId="2D32E4C8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B06">
        <w:rPr>
          <w:rFonts w:ascii="Times New Roman" w:hAnsi="Times New Roman" w:cs="Times New Roman"/>
          <w:sz w:val="28"/>
          <w:szCs w:val="28"/>
        </w:rPr>
        <w:t>несформированный</w:t>
      </w:r>
      <w:r>
        <w:rPr>
          <w:rFonts w:ascii="Times New Roman" w:hAnsi="Times New Roman" w:cs="Times New Roman"/>
          <w:sz w:val="28"/>
          <w:szCs w:val="28"/>
        </w:rPr>
        <w:t xml:space="preserve"> уровень у 15%</w:t>
      </w:r>
      <w:r w:rsidR="0039062C">
        <w:rPr>
          <w:rFonts w:ascii="Times New Roman" w:hAnsi="Times New Roman" w:cs="Times New Roman"/>
          <w:sz w:val="28"/>
          <w:szCs w:val="28"/>
        </w:rPr>
        <w:t xml:space="preserve"> (4)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243E21">
        <w:rPr>
          <w:rFonts w:ascii="Times New Roman" w:hAnsi="Times New Roman" w:cs="Times New Roman"/>
          <w:sz w:val="28"/>
          <w:szCs w:val="28"/>
        </w:rPr>
        <w:t xml:space="preserve"> Эти дети </w:t>
      </w:r>
      <w:r w:rsidR="00243E21" w:rsidRPr="00243E21">
        <w:rPr>
          <w:rFonts w:ascii="Times New Roman" w:hAnsi="Times New Roman" w:cs="Times New Roman"/>
          <w:sz w:val="28"/>
          <w:szCs w:val="28"/>
        </w:rPr>
        <w:t>не могут назвать своё имя, имена членов семьи, воспитателей. Предметы ближайшего окружения, названия животных, овощей, фруктов, цвет и размер фигуры могут только показать.</w:t>
      </w:r>
    </w:p>
    <w:p w14:paraId="0AAF9F8C" w14:textId="77777777" w:rsidR="00B12486" w:rsidRDefault="00C76183">
      <w:pPr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Рекомендации на летний оздоровительный </w:t>
      </w:r>
      <w:r>
        <w:rPr>
          <w:rStyle w:val="c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период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проводить с детьми индивидуальную работу, используя дидактические игры, продолжать уделять внимание формированию целостной картины мира, сенсорных эталонов и элементарных математических представлений, а </w:t>
      </w:r>
      <w:proofErr w:type="gramStart"/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же</w:t>
      </w:r>
      <w:proofErr w:type="gramEnd"/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использовать в своей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</w:p>
    <w:p w14:paraId="0E887F80" w14:textId="77777777" w:rsidR="00B12486" w:rsidRDefault="00C761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Образовательная область «Речевое развитие»</w:t>
      </w:r>
    </w:p>
    <w:p w14:paraId="25900979" w14:textId="6A52D0C1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конец учебного года </w:t>
      </w:r>
      <w:r w:rsidR="00265B06">
        <w:rPr>
          <w:rFonts w:ascii="Times New Roman" w:hAnsi="Times New Roman" w:cs="Times New Roman"/>
          <w:sz w:val="28"/>
          <w:szCs w:val="28"/>
        </w:rPr>
        <w:t>сформированный</w:t>
      </w:r>
      <w:r>
        <w:rPr>
          <w:rFonts w:ascii="Times New Roman" w:hAnsi="Times New Roman" w:cs="Times New Roman"/>
          <w:sz w:val="28"/>
          <w:szCs w:val="28"/>
        </w:rPr>
        <w:t xml:space="preserve"> уровень развития показали 45%</w:t>
      </w:r>
      <w:r w:rsidR="00BD5368">
        <w:rPr>
          <w:rFonts w:ascii="Times New Roman" w:hAnsi="Times New Roman" w:cs="Times New Roman"/>
          <w:sz w:val="28"/>
          <w:szCs w:val="28"/>
        </w:rPr>
        <w:t xml:space="preserve"> (11)</w:t>
      </w:r>
      <w:r>
        <w:rPr>
          <w:rFonts w:ascii="Times New Roman" w:hAnsi="Times New Roman" w:cs="Times New Roman"/>
          <w:sz w:val="28"/>
          <w:szCs w:val="28"/>
        </w:rPr>
        <w:t xml:space="preserve"> детей. Дети стали активней сопровождать речью игровые и бытовые действия; по просьбе взрослого проговаривать слова, небольшие фразы; с удовольствием рассматривают сюжетные картинки и кратко рассказывают об увиденном.</w:t>
      </w:r>
    </w:p>
    <w:p w14:paraId="21C834BC" w14:textId="7E54267B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- 45%</w:t>
      </w:r>
      <w:r w:rsidR="00BD5368">
        <w:rPr>
          <w:rFonts w:ascii="Times New Roman" w:hAnsi="Times New Roman" w:cs="Times New Roman"/>
          <w:sz w:val="28"/>
          <w:szCs w:val="28"/>
        </w:rPr>
        <w:t xml:space="preserve"> (11)</w:t>
      </w:r>
      <w:r>
        <w:rPr>
          <w:rFonts w:ascii="Times New Roman" w:hAnsi="Times New Roman" w:cs="Times New Roman"/>
          <w:sz w:val="28"/>
          <w:szCs w:val="28"/>
        </w:rPr>
        <w:t xml:space="preserve"> детей показали</w:t>
      </w:r>
      <w:r w:rsidR="00265B06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уровень развития</w:t>
      </w:r>
      <w:r w:rsidR="00265B06">
        <w:rPr>
          <w:rFonts w:ascii="Times New Roman" w:hAnsi="Times New Roman" w:cs="Times New Roman"/>
          <w:sz w:val="28"/>
          <w:szCs w:val="28"/>
        </w:rPr>
        <w:t xml:space="preserve"> на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. У этих детей </w:t>
      </w:r>
      <w:r w:rsidR="007779D6">
        <w:rPr>
          <w:rFonts w:ascii="Times New Roman" w:hAnsi="Times New Roman" w:cs="Times New Roman"/>
          <w:sz w:val="28"/>
          <w:szCs w:val="28"/>
        </w:rPr>
        <w:t>невысокий</w:t>
      </w:r>
      <w:r>
        <w:rPr>
          <w:rFonts w:ascii="Times New Roman" w:hAnsi="Times New Roman" w:cs="Times New Roman"/>
          <w:sz w:val="28"/>
          <w:szCs w:val="28"/>
        </w:rPr>
        <w:t xml:space="preserve"> словарный запас. Они затрудняются построить фразу или предложение, рассказать об изображенном на картинке. </w:t>
      </w:r>
    </w:p>
    <w:p w14:paraId="189BD89B" w14:textId="1E79F45C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265B06">
        <w:rPr>
          <w:rFonts w:ascii="Times New Roman" w:hAnsi="Times New Roman" w:cs="Times New Roman"/>
          <w:sz w:val="28"/>
          <w:szCs w:val="28"/>
        </w:rPr>
        <w:t>есформипрованный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 у 10%</w:t>
      </w:r>
      <w:r w:rsidR="00BD5368">
        <w:rPr>
          <w:rFonts w:ascii="Times New Roman" w:hAnsi="Times New Roman" w:cs="Times New Roman"/>
          <w:sz w:val="28"/>
          <w:szCs w:val="28"/>
        </w:rPr>
        <w:t xml:space="preserve"> (3)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2DD170A6" w14:textId="77777777" w:rsidR="00B12486" w:rsidRDefault="00C76183">
      <w:pPr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Рекомендации на летний оздоровительный </w:t>
      </w:r>
      <w:r>
        <w:rPr>
          <w:rStyle w:val="c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период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учить детей внимательно слушать литературные произведения, отвечать на вопросы по тексту; продолжать заучивать коллективно и индивидуально стихотворения.</w:t>
      </w:r>
    </w:p>
    <w:p w14:paraId="56DB6EF0" w14:textId="77777777" w:rsidR="00B12486" w:rsidRDefault="00C761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развитие».</w:t>
      </w:r>
    </w:p>
    <w:p w14:paraId="3B3BD6D6" w14:textId="764E16CE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данной области развития </w:t>
      </w:r>
      <w:r w:rsidR="00265B06">
        <w:rPr>
          <w:rFonts w:ascii="Times New Roman" w:hAnsi="Times New Roman" w:cs="Times New Roman"/>
          <w:sz w:val="28"/>
          <w:szCs w:val="28"/>
        </w:rPr>
        <w:t>сформированный уровень</w:t>
      </w:r>
      <w:r>
        <w:rPr>
          <w:rFonts w:ascii="Times New Roman" w:hAnsi="Times New Roman" w:cs="Times New Roman"/>
          <w:sz w:val="28"/>
          <w:szCs w:val="28"/>
        </w:rPr>
        <w:t xml:space="preserve"> составляет 20%</w:t>
      </w:r>
      <w:r w:rsidR="00BD5368">
        <w:rPr>
          <w:rFonts w:ascii="Times New Roman" w:hAnsi="Times New Roman" w:cs="Times New Roman"/>
          <w:sz w:val="28"/>
          <w:szCs w:val="28"/>
        </w:rPr>
        <w:t xml:space="preserve"> (6)</w:t>
      </w:r>
      <w:r>
        <w:rPr>
          <w:rFonts w:ascii="Times New Roman" w:hAnsi="Times New Roman" w:cs="Times New Roman"/>
          <w:sz w:val="28"/>
          <w:szCs w:val="28"/>
        </w:rPr>
        <w:t xml:space="preserve"> детей, что свидетельствует о хорошем усвоении образовательной программы. </w:t>
      </w:r>
    </w:p>
    <w:p w14:paraId="01ADADEE" w14:textId="76774874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B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ровень развития</w:t>
      </w:r>
      <w:r w:rsidR="00265B06">
        <w:rPr>
          <w:rFonts w:ascii="Times New Roman" w:hAnsi="Times New Roman" w:cs="Times New Roman"/>
          <w:sz w:val="28"/>
          <w:szCs w:val="28"/>
        </w:rPr>
        <w:t xml:space="preserve"> на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FC1">
        <w:rPr>
          <w:rFonts w:ascii="Times New Roman" w:hAnsi="Times New Roman" w:cs="Times New Roman"/>
          <w:sz w:val="28"/>
          <w:szCs w:val="28"/>
        </w:rPr>
        <w:t>повысился</w:t>
      </w:r>
      <w:r>
        <w:rPr>
          <w:rFonts w:ascii="Times New Roman" w:hAnsi="Times New Roman" w:cs="Times New Roman"/>
          <w:sz w:val="28"/>
          <w:szCs w:val="28"/>
        </w:rPr>
        <w:t xml:space="preserve"> до 70%</w:t>
      </w:r>
      <w:r w:rsidR="00BD5368">
        <w:rPr>
          <w:rFonts w:ascii="Times New Roman" w:hAnsi="Times New Roman" w:cs="Times New Roman"/>
          <w:sz w:val="28"/>
          <w:szCs w:val="28"/>
        </w:rPr>
        <w:t xml:space="preserve"> (17)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79D6" w:rsidRPr="007779D6">
        <w:rPr>
          <w:rFonts w:ascii="Times New Roman" w:hAnsi="Times New Roman" w:cs="Times New Roman"/>
          <w:sz w:val="28"/>
          <w:szCs w:val="28"/>
        </w:rPr>
        <w:t>Эти дети различают основные формы конструктора, со взрослым сооружают постройки, также знают назначение карандашей, красок и кистей, клея, пластилина. Они могут создавать простые предметы из разных материалов, обыгрывают совместно со взрослым. Многие дети с интересом слушают музыкальные произведения до конца, проявляют интерес к песням, стремятся двигаться под музыку, эмоционально откликаются на различные произведения культуры и искусства</w:t>
      </w:r>
    </w:p>
    <w:p w14:paraId="7EF6434C" w14:textId="6C2E98D1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265B06">
        <w:rPr>
          <w:rFonts w:ascii="Times New Roman" w:hAnsi="Times New Roman" w:cs="Times New Roman"/>
          <w:sz w:val="28"/>
          <w:szCs w:val="28"/>
        </w:rPr>
        <w:t>есформированный</w:t>
      </w:r>
      <w:r>
        <w:rPr>
          <w:rFonts w:ascii="Times New Roman" w:hAnsi="Times New Roman" w:cs="Times New Roman"/>
          <w:sz w:val="28"/>
          <w:szCs w:val="28"/>
        </w:rPr>
        <w:t xml:space="preserve"> уровень у 10%</w:t>
      </w:r>
      <w:r w:rsidR="00481FC1">
        <w:rPr>
          <w:rFonts w:ascii="Times New Roman" w:hAnsi="Times New Roman" w:cs="Times New Roman"/>
          <w:sz w:val="28"/>
          <w:szCs w:val="28"/>
        </w:rPr>
        <w:t xml:space="preserve"> (2)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481FC1">
        <w:rPr>
          <w:rFonts w:ascii="Times New Roman" w:hAnsi="Times New Roman" w:cs="Times New Roman"/>
          <w:sz w:val="28"/>
          <w:szCs w:val="28"/>
        </w:rPr>
        <w:t xml:space="preserve"> </w:t>
      </w:r>
      <w:r w:rsidR="00481FC1" w:rsidRPr="00481FC1">
        <w:rPr>
          <w:rFonts w:ascii="Times New Roman" w:hAnsi="Times New Roman" w:cs="Times New Roman"/>
          <w:sz w:val="28"/>
          <w:szCs w:val="28"/>
        </w:rPr>
        <w:t>Это дети, которые затрудняются в определении формы конструктора, не умеют правильно держать карандаш, кисть, не знают назначение красок и пластилина. С помощью взрослого выполняют танцевальные движения, учатся хлопать в ладоши, притоптывать ногой.</w:t>
      </w:r>
    </w:p>
    <w:p w14:paraId="4880B186" w14:textId="77777777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Рекомендации на летний оздоровительный </w:t>
      </w:r>
      <w:r>
        <w:rPr>
          <w:rStyle w:val="c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период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вести индивидуальную работу с этими детьми по формированию, умений и навыков по изобразительной деятельности в соответствии с программой.</w:t>
      </w:r>
    </w:p>
    <w:p w14:paraId="0C273647" w14:textId="77777777" w:rsidR="00B12486" w:rsidRDefault="00C7618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область «Физическое развитие».</w:t>
      </w:r>
    </w:p>
    <w:p w14:paraId="5759F80A" w14:textId="11847BE3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данной области развития </w:t>
      </w:r>
      <w:r w:rsidR="00265B06">
        <w:rPr>
          <w:rFonts w:ascii="Times New Roman" w:hAnsi="Times New Roman" w:cs="Times New Roman"/>
          <w:sz w:val="28"/>
          <w:szCs w:val="28"/>
        </w:rPr>
        <w:t>сформированный</w:t>
      </w:r>
      <w:r>
        <w:rPr>
          <w:rFonts w:ascii="Times New Roman" w:hAnsi="Times New Roman" w:cs="Times New Roman"/>
          <w:sz w:val="28"/>
          <w:szCs w:val="28"/>
        </w:rPr>
        <w:t xml:space="preserve"> уровень вырос до 55%</w:t>
      </w:r>
      <w:r w:rsidR="00481FC1">
        <w:rPr>
          <w:rFonts w:ascii="Times New Roman" w:hAnsi="Times New Roman" w:cs="Times New Roman"/>
          <w:sz w:val="28"/>
          <w:szCs w:val="28"/>
        </w:rPr>
        <w:t xml:space="preserve"> (13)</w:t>
      </w:r>
      <w:r>
        <w:rPr>
          <w:rFonts w:ascii="Times New Roman" w:hAnsi="Times New Roman" w:cs="Times New Roman"/>
          <w:sz w:val="28"/>
          <w:szCs w:val="28"/>
        </w:rPr>
        <w:t xml:space="preserve">. Дети проявляют навыки опрятности, пользуются индивидуальными предметами гигиены, умеют принимать жидкую и твердую пищу, правильно использовать ложку, чашку, салфетку. Эти дети умеют ходить и бегать, не наталкиваясь на других детей, проявляют желание играть в подвижные игры,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могут прыгать на двух ногах на мете, с продвижением вперед. Самостоятельно умеют брать, держать, переносить, класть, бросать, катать мяч. С частичной помощью взрослого умеют подлезать под натянутую веревку. </w:t>
      </w:r>
    </w:p>
    <w:p w14:paraId="318D84F4" w14:textId="7713AAE4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B0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ровень развития</w:t>
      </w:r>
      <w:r w:rsidR="00EC7907">
        <w:rPr>
          <w:rFonts w:ascii="Times New Roman" w:hAnsi="Times New Roman" w:cs="Times New Roman"/>
          <w:sz w:val="28"/>
          <w:szCs w:val="28"/>
        </w:rPr>
        <w:t xml:space="preserve"> на стадии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имеют 35% </w:t>
      </w:r>
      <w:r w:rsidR="00481FC1">
        <w:rPr>
          <w:rFonts w:ascii="Times New Roman" w:hAnsi="Times New Roman" w:cs="Times New Roman"/>
          <w:sz w:val="28"/>
          <w:szCs w:val="28"/>
        </w:rPr>
        <w:t xml:space="preserve">(10)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481FC1">
        <w:rPr>
          <w:rFonts w:ascii="Times New Roman" w:hAnsi="Times New Roman" w:cs="Times New Roman"/>
          <w:sz w:val="28"/>
          <w:szCs w:val="28"/>
        </w:rPr>
        <w:t>.</w:t>
      </w:r>
    </w:p>
    <w:p w14:paraId="1D325F02" w14:textId="7744CE6A" w:rsidR="00B12486" w:rsidRDefault="00C761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EC7907">
        <w:rPr>
          <w:rFonts w:ascii="Times New Roman" w:hAnsi="Times New Roman" w:cs="Times New Roman"/>
          <w:sz w:val="28"/>
          <w:szCs w:val="28"/>
        </w:rPr>
        <w:t>есформированный</w:t>
      </w:r>
      <w:r>
        <w:rPr>
          <w:rFonts w:ascii="Times New Roman" w:hAnsi="Times New Roman" w:cs="Times New Roman"/>
          <w:sz w:val="28"/>
          <w:szCs w:val="28"/>
        </w:rPr>
        <w:t xml:space="preserve"> уровень у 10%</w:t>
      </w:r>
      <w:r w:rsidR="00481FC1">
        <w:rPr>
          <w:rFonts w:ascii="Times New Roman" w:hAnsi="Times New Roman" w:cs="Times New Roman"/>
          <w:sz w:val="28"/>
          <w:szCs w:val="28"/>
        </w:rPr>
        <w:t xml:space="preserve"> (2)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30738574" w14:textId="77777777" w:rsidR="00B12486" w:rsidRDefault="00C76183">
      <w:pPr>
        <w:jc w:val="both"/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Рекомендации на летний оздоровительный </w:t>
      </w:r>
      <w:r>
        <w:rPr>
          <w:rStyle w:val="c6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период</w:t>
      </w:r>
      <w:r>
        <w:rPr>
          <w:rStyle w:val="c0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особо уделять внимание закреплению основных видов движений, развитию основных физических качеств, продолжать укреплять и охранять здоровье детей, создавать условия закаливания. Ежедневно проводить утреннюю гимнастику продолжительностью 5-10 минут в соответствии с возрастными особенностями детей.</w:t>
      </w:r>
    </w:p>
    <w:p w14:paraId="5AD36FAE" w14:textId="03790C80" w:rsidR="00B12486" w:rsidRPr="00325D31" w:rsidRDefault="00C76183">
      <w:pPr>
        <w:pStyle w:val="a8"/>
        <w:rPr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325D31">
        <w:rPr>
          <w:rStyle w:val="c6"/>
          <w:rFonts w:ascii="Times New Roman" w:hAnsi="Times New Roman"/>
          <w:b/>
          <w:color w:val="111111"/>
          <w:sz w:val="28"/>
          <w:szCs w:val="28"/>
          <w:shd w:val="clear" w:color="auto" w:fill="FFFFFF"/>
          <w:lang w:val="ru-RU"/>
        </w:rPr>
        <w:t>Вывод</w:t>
      </w:r>
      <w:r w:rsidRPr="00325D31">
        <w:rPr>
          <w:rStyle w:val="c0"/>
          <w:rFonts w:ascii="Times New Roman" w:hAnsi="Times New Roman"/>
          <w:b/>
          <w:color w:val="111111"/>
          <w:sz w:val="28"/>
          <w:szCs w:val="28"/>
          <w:shd w:val="clear" w:color="auto" w:fill="FFFFFF"/>
          <w:lang w:val="ru-RU"/>
        </w:rPr>
        <w:t>:</w:t>
      </w:r>
      <w:r w:rsidRPr="00325D31">
        <w:rPr>
          <w:rStyle w:val="c0"/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325D31">
        <w:rPr>
          <w:rFonts w:ascii="Times New Roman" w:hAnsi="Times New Roman"/>
          <w:i w:val="0"/>
          <w:iCs w:val="0"/>
          <w:sz w:val="28"/>
          <w:szCs w:val="28"/>
          <w:lang w:val="ru-RU"/>
        </w:rPr>
        <w:t>Исходя из результатов мониторинга, необходимо продолжать работу по всем областям, а также индивидуальную работу с детьми и работу с родителями.</w:t>
      </w:r>
    </w:p>
    <w:p w14:paraId="7C705D6B" w14:textId="77777777" w:rsidR="00B12486" w:rsidRDefault="00B12486">
      <w:pPr>
        <w:jc w:val="both"/>
        <w:rPr>
          <w:rStyle w:val="c7"/>
          <w:rFonts w:ascii="Times New Roman" w:eastAsia="CordiaUPC" w:hAnsi="Times New Roman" w:cs="Times New Roman"/>
          <w:sz w:val="28"/>
          <w:szCs w:val="28"/>
        </w:rPr>
      </w:pPr>
    </w:p>
    <w:p w14:paraId="7DBCD1B2" w14:textId="77777777" w:rsidR="00B12486" w:rsidRDefault="00C76183">
      <w:pPr>
        <w:pStyle w:val="a5"/>
        <w:shd w:val="clear" w:color="auto" w:fill="FFFFFF"/>
        <w:spacing w:before="0" w:beforeAutospacing="0" w:after="0" w:afterAutospacing="0" w:line="276" w:lineRule="auto"/>
        <w:rPr>
          <w:rFonts w:eastAsia="Arial"/>
          <w:sz w:val="28"/>
          <w:szCs w:val="28"/>
          <w:lang w:val="ru-RU"/>
        </w:rPr>
      </w:pPr>
      <w:r>
        <w:rPr>
          <w:rFonts w:eastAsia="Arial"/>
          <w:b/>
          <w:sz w:val="28"/>
          <w:szCs w:val="28"/>
          <w:shd w:val="clear" w:color="auto" w:fill="FFFFFF"/>
          <w:lang w:val="ru-RU"/>
        </w:rPr>
        <w:t xml:space="preserve">          Факторы, положительно повлиявшие на результаты педагогической диагностики:</w:t>
      </w:r>
    </w:p>
    <w:p w14:paraId="4FC5955F" w14:textId="77777777" w:rsidR="00B12486" w:rsidRDefault="00C7618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eastAsia="Arial"/>
          <w:sz w:val="28"/>
          <w:szCs w:val="28"/>
          <w:shd w:val="clear" w:color="auto" w:fill="FFFFFF"/>
          <w:lang w:val="ru-RU"/>
        </w:rPr>
      </w:pPr>
      <w:r>
        <w:rPr>
          <w:rFonts w:eastAsia="Arial"/>
          <w:sz w:val="28"/>
          <w:szCs w:val="28"/>
          <w:shd w:val="clear" w:color="auto" w:fill="FFFFFF"/>
          <w:lang w:val="ru-RU"/>
        </w:rPr>
        <w:t>В течение года проводилась работа, направленная на повышение качества усвоения программы детьми: применение проектного метода в рамках комплексно-тематического планирования образовательного процесса, игровые технологий, технологии речевого развития, техники нетрадиционного рисования. Включение родителей (законных представителей) в образовательный процесс ДОО. Меры, направленные на улучшение посещаемости (укрепление здоровья детей, закаливающие мероприятия и т.д.). Совершенствование профессионализма через самообразование: участие в вебинарах, дистанционных конкурсах для педагогов, посещение консультаций, мастер – классов, семинаров-практикумов.</w:t>
      </w:r>
    </w:p>
    <w:p w14:paraId="6A003327" w14:textId="77777777" w:rsidR="00B12486" w:rsidRDefault="00B12486">
      <w:pPr>
        <w:pStyle w:val="a5"/>
        <w:shd w:val="clear" w:color="auto" w:fill="FFFFFF"/>
        <w:spacing w:before="0" w:beforeAutospacing="0" w:after="0" w:afterAutospacing="0" w:line="276" w:lineRule="auto"/>
        <w:rPr>
          <w:rFonts w:eastAsia="Arial"/>
          <w:b/>
          <w:sz w:val="28"/>
          <w:szCs w:val="28"/>
          <w:shd w:val="clear" w:color="auto" w:fill="FFFFFF"/>
          <w:lang w:val="ru-RU"/>
        </w:rPr>
      </w:pPr>
    </w:p>
    <w:p w14:paraId="24B7509D" w14:textId="77777777" w:rsidR="00B12486" w:rsidRDefault="00C76183">
      <w:pPr>
        <w:pStyle w:val="a5"/>
        <w:shd w:val="clear" w:color="auto" w:fill="FFFFFF"/>
        <w:spacing w:before="0" w:beforeAutospacing="0" w:after="0" w:afterAutospacing="0" w:line="276" w:lineRule="auto"/>
        <w:rPr>
          <w:rFonts w:eastAsia="Arial"/>
          <w:b/>
          <w:sz w:val="28"/>
          <w:szCs w:val="28"/>
          <w:shd w:val="clear" w:color="auto" w:fill="FFFFFF"/>
          <w:lang w:val="ru-RU"/>
        </w:rPr>
      </w:pPr>
      <w:r>
        <w:rPr>
          <w:rFonts w:eastAsia="Arial"/>
          <w:b/>
          <w:sz w:val="28"/>
          <w:szCs w:val="28"/>
          <w:shd w:val="clear" w:color="auto" w:fill="FFFFFF"/>
          <w:lang w:val="ru-RU"/>
        </w:rPr>
        <w:t xml:space="preserve">          Планируемая работа по совершенствованию и корректированию образовательной работы с детьми на следующий учебный год:</w:t>
      </w:r>
    </w:p>
    <w:p w14:paraId="279C4AAA" w14:textId="77777777" w:rsidR="00B12486" w:rsidRDefault="00C76183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shd w:val="clear" w:color="auto" w:fill="FFFFFF"/>
          <w:lang w:val="ru-RU"/>
        </w:rPr>
        <w:t>Следует продолжать работу по освоению и реализации современных педагогических технологий, направленных на развитие детей.</w:t>
      </w:r>
    </w:p>
    <w:p w14:paraId="31E91501" w14:textId="77777777" w:rsidR="00B12486" w:rsidRDefault="00C76183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shd w:val="clear" w:color="auto" w:fill="FFFFFF"/>
          <w:lang w:val="ru-RU"/>
        </w:rPr>
        <w:t>Необходимо больше внимания уделять просветительской работе с родителями воспитанников.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rFonts w:eastAsia="Arial"/>
          <w:sz w:val="28"/>
          <w:szCs w:val="28"/>
          <w:shd w:val="clear" w:color="auto" w:fill="FFFFFF"/>
        </w:rPr>
        <w:t>Самообразование</w:t>
      </w:r>
      <w:proofErr w:type="spellEnd"/>
      <w:r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Arial"/>
          <w:sz w:val="28"/>
          <w:szCs w:val="28"/>
          <w:shd w:val="clear" w:color="auto" w:fill="FFFFFF"/>
        </w:rPr>
        <w:t>педагогов</w:t>
      </w:r>
      <w:proofErr w:type="spellEnd"/>
      <w:r>
        <w:rPr>
          <w:rFonts w:eastAsia="Arial"/>
          <w:sz w:val="28"/>
          <w:szCs w:val="28"/>
          <w:shd w:val="clear" w:color="auto" w:fill="FFFFFF"/>
        </w:rPr>
        <w:t>.</w:t>
      </w:r>
    </w:p>
    <w:p w14:paraId="55D79882" w14:textId="77777777" w:rsidR="00B12486" w:rsidRDefault="00B12486">
      <w:pPr>
        <w:spacing w:line="276" w:lineRule="auto"/>
        <w:ind w:left="-360"/>
        <w:rPr>
          <w:rFonts w:ascii="Times New Roman" w:hAnsi="Times New Roman" w:cs="Times New Roman"/>
        </w:rPr>
      </w:pPr>
    </w:p>
    <w:p w14:paraId="4B02A890" w14:textId="77777777" w:rsidR="00B12486" w:rsidRDefault="00B12486">
      <w:pPr>
        <w:pStyle w:val="a5"/>
        <w:shd w:val="clear" w:color="auto" w:fill="FFFFFF"/>
        <w:spacing w:before="0" w:beforeAutospacing="0" w:after="0" w:afterAutospacing="0" w:line="285" w:lineRule="atLeast"/>
        <w:rPr>
          <w:rFonts w:eastAsia="Arial"/>
          <w:sz w:val="21"/>
          <w:szCs w:val="21"/>
        </w:rPr>
      </w:pPr>
    </w:p>
    <w:p w14:paraId="40098763" w14:textId="77777777" w:rsidR="00B12486" w:rsidRDefault="00B12486">
      <w:pPr>
        <w:rPr>
          <w:rFonts w:ascii="Times New Roman" w:eastAsia="SimSun" w:hAnsi="Times New Roman" w:cs="Times New Roman"/>
          <w:sz w:val="20"/>
          <w:szCs w:val="20"/>
        </w:rPr>
      </w:pPr>
    </w:p>
    <w:p w14:paraId="489BAA18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16D93F5A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27601100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2B78F469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5A451797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27A6E595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48C243EB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5FB47073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284AE311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5BF5BD3E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7D69EAF5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6367A75F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1A8CD6C8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28188662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4FE81B44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166AEC5A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1EF9FAB6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7713CC90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4D9BB635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69A9FFDE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39C9E814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11D9077B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4E00C6B6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0ED40378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7695D3C7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6CEA7A8B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7A6C0D12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1E3E5F02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59CF7FC1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14:paraId="0864F984" w14:textId="77777777" w:rsidR="00B12486" w:rsidRDefault="00B12486">
      <w:pPr>
        <w:pStyle w:val="c8"/>
        <w:shd w:val="clear" w:color="auto" w:fill="FFFFFF"/>
        <w:spacing w:before="0" w:beforeAutospacing="0" w:after="0" w:afterAutospacing="0" w:line="276" w:lineRule="auto"/>
        <w:ind w:left="-1276" w:right="-568"/>
        <w:jc w:val="both"/>
      </w:pPr>
    </w:p>
    <w:sectPr w:rsidR="00B124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B7E0" w14:textId="77777777" w:rsidR="00573E68" w:rsidRDefault="00573E68">
      <w:pPr>
        <w:spacing w:line="240" w:lineRule="auto"/>
      </w:pPr>
      <w:r>
        <w:separator/>
      </w:r>
    </w:p>
  </w:endnote>
  <w:endnote w:type="continuationSeparator" w:id="0">
    <w:p w14:paraId="41D26706" w14:textId="77777777" w:rsidR="00573E68" w:rsidRDefault="00573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430B" w14:textId="77777777" w:rsidR="00573E68" w:rsidRDefault="00573E68">
      <w:pPr>
        <w:spacing w:after="0"/>
      </w:pPr>
      <w:r>
        <w:separator/>
      </w:r>
    </w:p>
  </w:footnote>
  <w:footnote w:type="continuationSeparator" w:id="0">
    <w:p w14:paraId="3D84C3AB" w14:textId="77777777" w:rsidR="00573E68" w:rsidRDefault="00573E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144B4"/>
    <w:multiLevelType w:val="multilevel"/>
    <w:tmpl w:val="71714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F97"/>
    <w:rsid w:val="000122F9"/>
    <w:rsid w:val="00013066"/>
    <w:rsid w:val="000130B9"/>
    <w:rsid w:val="000279F7"/>
    <w:rsid w:val="00056FE5"/>
    <w:rsid w:val="00066C07"/>
    <w:rsid w:val="00082AE4"/>
    <w:rsid w:val="00096F97"/>
    <w:rsid w:val="000A34A3"/>
    <w:rsid w:val="000B2853"/>
    <w:rsid w:val="000B64AC"/>
    <w:rsid w:val="001103C2"/>
    <w:rsid w:val="00192F43"/>
    <w:rsid w:val="001930B1"/>
    <w:rsid w:val="001B330E"/>
    <w:rsid w:val="001E2DD4"/>
    <w:rsid w:val="001F77E2"/>
    <w:rsid w:val="00204C3F"/>
    <w:rsid w:val="00210FB6"/>
    <w:rsid w:val="00226D3A"/>
    <w:rsid w:val="00243E21"/>
    <w:rsid w:val="0025304F"/>
    <w:rsid w:val="00260C7E"/>
    <w:rsid w:val="002658F0"/>
    <w:rsid w:val="00265B06"/>
    <w:rsid w:val="00290161"/>
    <w:rsid w:val="002D1B43"/>
    <w:rsid w:val="002D4581"/>
    <w:rsid w:val="002E00D4"/>
    <w:rsid w:val="002E4194"/>
    <w:rsid w:val="00325D31"/>
    <w:rsid w:val="003304C7"/>
    <w:rsid w:val="00350951"/>
    <w:rsid w:val="0039062C"/>
    <w:rsid w:val="003A3783"/>
    <w:rsid w:val="003B6487"/>
    <w:rsid w:val="004015CA"/>
    <w:rsid w:val="00412EB3"/>
    <w:rsid w:val="00420D2C"/>
    <w:rsid w:val="00444387"/>
    <w:rsid w:val="00481FC1"/>
    <w:rsid w:val="004916DA"/>
    <w:rsid w:val="004D61AD"/>
    <w:rsid w:val="0051433E"/>
    <w:rsid w:val="0053439C"/>
    <w:rsid w:val="00571ADC"/>
    <w:rsid w:val="00573E68"/>
    <w:rsid w:val="005963A8"/>
    <w:rsid w:val="005964E8"/>
    <w:rsid w:val="005F4C10"/>
    <w:rsid w:val="00600AD1"/>
    <w:rsid w:val="006529C0"/>
    <w:rsid w:val="00654B4A"/>
    <w:rsid w:val="00680495"/>
    <w:rsid w:val="0069701F"/>
    <w:rsid w:val="006A57C6"/>
    <w:rsid w:val="006A733B"/>
    <w:rsid w:val="006B3AF9"/>
    <w:rsid w:val="007032AD"/>
    <w:rsid w:val="00721DF2"/>
    <w:rsid w:val="00732031"/>
    <w:rsid w:val="007779D6"/>
    <w:rsid w:val="007C3F31"/>
    <w:rsid w:val="00824682"/>
    <w:rsid w:val="008A2670"/>
    <w:rsid w:val="008A42C4"/>
    <w:rsid w:val="008C0464"/>
    <w:rsid w:val="008D502F"/>
    <w:rsid w:val="008D53A9"/>
    <w:rsid w:val="00910321"/>
    <w:rsid w:val="00932851"/>
    <w:rsid w:val="0096237F"/>
    <w:rsid w:val="00966AC6"/>
    <w:rsid w:val="00967020"/>
    <w:rsid w:val="009765CD"/>
    <w:rsid w:val="009A5369"/>
    <w:rsid w:val="009D5895"/>
    <w:rsid w:val="009F24E0"/>
    <w:rsid w:val="00A01D97"/>
    <w:rsid w:val="00A151A9"/>
    <w:rsid w:val="00A24862"/>
    <w:rsid w:val="00A36383"/>
    <w:rsid w:val="00A66465"/>
    <w:rsid w:val="00A86D2C"/>
    <w:rsid w:val="00AB6E2F"/>
    <w:rsid w:val="00AD4EF9"/>
    <w:rsid w:val="00B12486"/>
    <w:rsid w:val="00B16E8F"/>
    <w:rsid w:val="00B30C09"/>
    <w:rsid w:val="00B97B4F"/>
    <w:rsid w:val="00BB6A8C"/>
    <w:rsid w:val="00BD5368"/>
    <w:rsid w:val="00C63E29"/>
    <w:rsid w:val="00C76183"/>
    <w:rsid w:val="00D02E74"/>
    <w:rsid w:val="00D27C05"/>
    <w:rsid w:val="00D30A11"/>
    <w:rsid w:val="00D660F4"/>
    <w:rsid w:val="00DB5391"/>
    <w:rsid w:val="00DC443B"/>
    <w:rsid w:val="00DC5E2E"/>
    <w:rsid w:val="00DD4F70"/>
    <w:rsid w:val="00DD5A07"/>
    <w:rsid w:val="00DF0934"/>
    <w:rsid w:val="00E170FE"/>
    <w:rsid w:val="00E21926"/>
    <w:rsid w:val="00E300E9"/>
    <w:rsid w:val="00E4545D"/>
    <w:rsid w:val="00E748F5"/>
    <w:rsid w:val="00E92667"/>
    <w:rsid w:val="00EC7907"/>
    <w:rsid w:val="00ED61B3"/>
    <w:rsid w:val="00ED7E54"/>
    <w:rsid w:val="00F616CD"/>
    <w:rsid w:val="00F83CC2"/>
    <w:rsid w:val="00FB055A"/>
    <w:rsid w:val="00FE062D"/>
    <w:rsid w:val="00FE4979"/>
    <w:rsid w:val="00FF6C36"/>
    <w:rsid w:val="1C9B6A89"/>
    <w:rsid w:val="31444DDC"/>
    <w:rsid w:val="3D5537C6"/>
    <w:rsid w:val="76E3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AD9B"/>
  <w15:docId w15:val="{91E43B50-5B9F-481D-8020-D34C6149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c0">
    <w:name w:val="c0"/>
    <w:basedOn w:val="a0"/>
  </w:style>
  <w:style w:type="character" w:customStyle="1" w:styleId="c6">
    <w:name w:val="c6"/>
    <w:basedOn w:val="a0"/>
  </w:style>
  <w:style w:type="character" w:customStyle="1" w:styleId="c2">
    <w:name w:val="c2"/>
    <w:basedOn w:val="a0"/>
    <w:qFormat/>
  </w:style>
  <w:style w:type="character" w:customStyle="1" w:styleId="c4">
    <w:name w:val="c4"/>
    <w:basedOn w:val="a0"/>
  </w:style>
  <w:style w:type="character" w:customStyle="1" w:styleId="c7">
    <w:name w:val="c7"/>
    <w:basedOn w:val="a0"/>
    <w:qFormat/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Pr>
      <w:rFonts w:ascii="Calibri" w:eastAsia="Calibri" w:hAnsi="Calibri" w:cs="Times New Roman"/>
      <w:i/>
      <w:i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анастасия привет</cp:lastModifiedBy>
  <cp:revision>66</cp:revision>
  <cp:lastPrinted>2021-09-14T16:45:00Z</cp:lastPrinted>
  <dcterms:created xsi:type="dcterms:W3CDTF">2019-05-17T06:24:00Z</dcterms:created>
  <dcterms:modified xsi:type="dcterms:W3CDTF">2021-12-28T17:40:00Z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AA57891325D54D0296E0603BD8632B5D</vt:lpwstr>
  </property>
</Properties>
</file>